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97CB" w14:textId="4B64B4A6" w:rsidR="00BD6BF9" w:rsidRDefault="005619C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“Every morning I wake up with a sore jaw. What's going on?” </w:t>
      </w:r>
      <w:r w:rsidR="002D3A52">
        <w:rPr>
          <w:rFonts w:ascii="Arial" w:hAnsi="Arial" w:cs="Arial"/>
          <w:color w:val="222222"/>
          <w:shd w:val="clear" w:color="auto" w:fill="FFFFFF"/>
        </w:rPr>
        <w:tab/>
      </w:r>
      <w:r w:rsidR="002D3A52">
        <w:rPr>
          <w:rFonts w:ascii="Arial" w:hAnsi="Arial" w:cs="Arial"/>
          <w:color w:val="222222"/>
          <w:shd w:val="clear" w:color="auto" w:fill="FFFFFF"/>
        </w:rPr>
        <w:tab/>
        <w:t>November 2023</w:t>
      </w:r>
    </w:p>
    <w:p w14:paraId="11E7AE62" w14:textId="77777777" w:rsidR="005619CD" w:rsidRDefault="005619CD">
      <w:pPr>
        <w:rPr>
          <w:rFonts w:ascii="Arial" w:hAnsi="Arial" w:cs="Arial"/>
          <w:color w:val="222222"/>
          <w:shd w:val="clear" w:color="auto" w:fill="FFFFFF"/>
        </w:rPr>
      </w:pPr>
    </w:p>
    <w:p w14:paraId="70BF09AF" w14:textId="30FF410B" w:rsidR="005619CD" w:rsidRDefault="005619CD">
      <w:r>
        <w:t xml:space="preserve">There are several </w:t>
      </w:r>
      <w:r w:rsidR="002D3A52">
        <w:t>potential</w:t>
      </w:r>
      <w:r>
        <w:t xml:space="preserve"> reasons why you may be waking up with a sore jaw.  It’s important to consult with a healthcare professional, such as a dentist with extra training in TMJ or Dental Sleep Medicine, for an accurate diagnosis and appropriate advice.  </w:t>
      </w:r>
      <w:proofErr w:type="gramStart"/>
      <w:r>
        <w:t>That being said, here</w:t>
      </w:r>
      <w:proofErr w:type="gramEnd"/>
      <w:r>
        <w:t xml:space="preserve"> are a few common possibilities:</w:t>
      </w:r>
    </w:p>
    <w:p w14:paraId="39D8BCDB" w14:textId="61871D5A" w:rsidR="005619CD" w:rsidRDefault="005619CD" w:rsidP="005619CD">
      <w:pPr>
        <w:pStyle w:val="ListParagraph"/>
        <w:numPr>
          <w:ilvl w:val="0"/>
          <w:numId w:val="2"/>
        </w:numPr>
      </w:pPr>
      <w:r>
        <w:t xml:space="preserve"> Teeth Grinding (Bruxism):  Grinding or clenching your teeth during sleep can lead to jaw pain.  This may be related to stress, misaligned teeth, or other factors.  A dentist may be able to identify </w:t>
      </w:r>
      <w:r w:rsidR="002D3A52">
        <w:t>signs</w:t>
      </w:r>
      <w:r>
        <w:t xml:space="preserve"> of bruxism and recommend solutions such as a mouthguard, if appropriate.</w:t>
      </w:r>
    </w:p>
    <w:p w14:paraId="12CADB34" w14:textId="5A59378E" w:rsidR="005619CD" w:rsidRDefault="005619CD" w:rsidP="005619CD">
      <w:pPr>
        <w:pStyle w:val="ListParagraph"/>
        <w:numPr>
          <w:ilvl w:val="0"/>
          <w:numId w:val="2"/>
        </w:numPr>
      </w:pPr>
      <w:r>
        <w:t xml:space="preserve">Temporomandibular Joint (TMJ) Dysfunction:  The TMJ is the joint that connects your jaw to your skull.  You have a right and left temporomandibular joint.  Issues with the TMJ can result in jaw pain.  The muscles that support this joint can also be </w:t>
      </w:r>
      <w:r w:rsidR="002D3A52">
        <w:t>overworked</w:t>
      </w:r>
      <w:r>
        <w:t xml:space="preserve"> due to Bruxism and become painful.  TMJ dysfunction of either the joint capsule itself or the supporting muscles and tendons, may be caused by factors </w:t>
      </w:r>
      <w:r w:rsidR="002D3A52">
        <w:t>like</w:t>
      </w:r>
      <w:r>
        <w:t xml:space="preserve"> acute sports injury, a fall, arthritis, </w:t>
      </w:r>
      <w:r w:rsidR="002D3A52">
        <w:t>stress,</w:t>
      </w:r>
      <w:r>
        <w:t xml:space="preserve"> or habits.</w:t>
      </w:r>
    </w:p>
    <w:p w14:paraId="5BD6D14D" w14:textId="1BF17780" w:rsidR="005619CD" w:rsidRDefault="005619CD" w:rsidP="005619CD">
      <w:pPr>
        <w:pStyle w:val="ListParagraph"/>
        <w:numPr>
          <w:ilvl w:val="0"/>
          <w:numId w:val="2"/>
        </w:numPr>
      </w:pPr>
      <w:r>
        <w:t>Poor Sleep posture:  Sleeping in a position that puts strain on your jaw or neck muscles can contribute to jaw pain.  Consider trying different sleeping positions or using supportive pillows.</w:t>
      </w:r>
    </w:p>
    <w:p w14:paraId="31871E82" w14:textId="040E03B4" w:rsidR="005619CD" w:rsidRDefault="005619CD" w:rsidP="005619CD">
      <w:pPr>
        <w:pStyle w:val="ListParagraph"/>
        <w:numPr>
          <w:ilvl w:val="0"/>
          <w:numId w:val="2"/>
        </w:numPr>
      </w:pPr>
      <w:r>
        <w:t xml:space="preserve">Dental Issues:  Cavities, gum disease, or other dental problems may cause discomfort that manifests as jaw pain.  Regular dental check-ups can help identify and address these issues.  </w:t>
      </w:r>
    </w:p>
    <w:p w14:paraId="21903F3A" w14:textId="55EBFBB5" w:rsidR="005619CD" w:rsidRDefault="005619CD" w:rsidP="005619CD">
      <w:pPr>
        <w:pStyle w:val="ListParagraph"/>
        <w:numPr>
          <w:ilvl w:val="0"/>
          <w:numId w:val="2"/>
        </w:numPr>
      </w:pPr>
      <w:r>
        <w:t xml:space="preserve">Sleep Apnea:  This is a sleep disorder </w:t>
      </w:r>
      <w:r w:rsidR="002D3A52">
        <w:t>where</w:t>
      </w:r>
      <w:r>
        <w:t xml:space="preserve"> breathing repeatedly stops and starts.  It can be associated with clenching or grinding the teeth, leading to jaw pain.</w:t>
      </w:r>
    </w:p>
    <w:p w14:paraId="61E79B12" w14:textId="7B9828A7" w:rsidR="005619CD" w:rsidRDefault="005619CD" w:rsidP="005619CD">
      <w:pPr>
        <w:pStyle w:val="ListParagraph"/>
        <w:numPr>
          <w:ilvl w:val="0"/>
          <w:numId w:val="2"/>
        </w:numPr>
      </w:pPr>
      <w:r>
        <w:t>Stress and Anxiety:  Emotional stress and anxiety can contribute to teeth grinding and jaw clenching, leading to soreness.</w:t>
      </w:r>
    </w:p>
    <w:p w14:paraId="51BCF6F8" w14:textId="53016C5C" w:rsidR="005619CD" w:rsidRDefault="005619CD" w:rsidP="005619CD">
      <w:pPr>
        <w:pStyle w:val="ListParagraph"/>
        <w:numPr>
          <w:ilvl w:val="0"/>
          <w:numId w:val="2"/>
        </w:numPr>
      </w:pPr>
      <w:r>
        <w:t xml:space="preserve">Chewing Gum or Tough Foods:  Excessive chewing, especially before bedtime, can bulk up and even strain the muscles that support the jaw.  </w:t>
      </w:r>
    </w:p>
    <w:p w14:paraId="5FE40271" w14:textId="4E50652F" w:rsidR="002D3A52" w:rsidRDefault="002D3A52" w:rsidP="005619CD">
      <w:pPr>
        <w:pStyle w:val="ListParagraph"/>
        <w:numPr>
          <w:ilvl w:val="0"/>
          <w:numId w:val="2"/>
        </w:numPr>
      </w:pPr>
      <w:r>
        <w:t xml:space="preserve">Other:  The ear canal is closely associated to the jaw joint as well as structures like the parotid gland and other nerves and blood vessels.  Good imaging ordered by a healthcare provider can rule out other causes of jaw pain.  </w:t>
      </w:r>
    </w:p>
    <w:p w14:paraId="045EE8FC" w14:textId="30F3FEF7" w:rsidR="005619CD" w:rsidRDefault="005619CD" w:rsidP="005619CD">
      <w:pPr>
        <w:ind w:left="360"/>
      </w:pPr>
      <w:r>
        <w:t xml:space="preserve">If you </w:t>
      </w:r>
      <w:r w:rsidR="002D3A52">
        <w:t>are experiencing persistent jaw pain, it is crucial to consult with a healthcare professional.  They can evaluate your specific symptoms, medical history, and conduct any necessary tests to determine the underlying cause and recommend appropriate treatment.</w:t>
      </w:r>
    </w:p>
    <w:p w14:paraId="2D77DCF6" w14:textId="77777777" w:rsidR="002D3A52" w:rsidRDefault="002D3A52" w:rsidP="005619CD">
      <w:pPr>
        <w:ind w:left="360"/>
      </w:pPr>
    </w:p>
    <w:p w14:paraId="11E94552" w14:textId="0F5672D8" w:rsidR="002D3A52" w:rsidRDefault="002D3A52" w:rsidP="002D3A52">
      <w:pPr>
        <w:pStyle w:val="NoSpacing"/>
      </w:pPr>
      <w:r>
        <w:t>Jennifer J. Cornell, DDS, FAGD, D-ABDSM</w:t>
      </w:r>
    </w:p>
    <w:p w14:paraId="0EB63A5C" w14:textId="5EB27F15" w:rsidR="002D3A52" w:rsidRDefault="002D3A52" w:rsidP="002D3A52">
      <w:pPr>
        <w:pStyle w:val="NoSpacing"/>
      </w:pPr>
      <w:r>
        <w:t>Dental Sleep &amp; TMJ Solutions of Clarksville</w:t>
      </w:r>
    </w:p>
    <w:sectPr w:rsidR="002D3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C6C77"/>
    <w:multiLevelType w:val="hybridMultilevel"/>
    <w:tmpl w:val="B6DA4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97019"/>
    <w:multiLevelType w:val="multilevel"/>
    <w:tmpl w:val="9BB88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791821">
    <w:abstractNumId w:val="1"/>
  </w:num>
  <w:num w:numId="2" w16cid:durableId="989989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CD"/>
    <w:rsid w:val="000970E4"/>
    <w:rsid w:val="002D3A52"/>
    <w:rsid w:val="005619CD"/>
    <w:rsid w:val="00B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D3E1"/>
  <w15:chartTrackingRefBased/>
  <w15:docId w15:val="{8126F51B-E18E-4EC6-A09F-8700484F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9CD"/>
    <w:pPr>
      <w:ind w:left="720"/>
      <w:contextualSpacing/>
    </w:pPr>
  </w:style>
  <w:style w:type="paragraph" w:styleId="NoSpacing">
    <w:name w:val="No Spacing"/>
    <w:uiPriority w:val="1"/>
    <w:qFormat/>
    <w:rsid w:val="002D3A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8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2003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1705481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046092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29103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75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1033470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92053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3525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51861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3930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06818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68008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2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4342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9082390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5119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6657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721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2087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2</cp:revision>
  <dcterms:created xsi:type="dcterms:W3CDTF">2023-11-15T19:33:00Z</dcterms:created>
  <dcterms:modified xsi:type="dcterms:W3CDTF">2023-11-15T19:33:00Z</dcterms:modified>
</cp:coreProperties>
</file>